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B63673A" w:rsidR="00152A13" w:rsidRPr="00856508" w:rsidRDefault="00E60D9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F5B106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D21BF">
              <w:rPr>
                <w:rFonts w:ascii="Tahoma" w:hAnsi="Tahoma" w:cs="Tahoma"/>
              </w:rPr>
              <w:t xml:space="preserve">Ana Karen Aguirre Torres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11F697E0" w:rsidR="005D21BF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D21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5CC9B211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60BA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  <w:r w:rsidR="00E60D9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</w:t>
            </w:r>
            <w:r w:rsidR="005D21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07-2009</w:t>
            </w:r>
          </w:p>
          <w:p w14:paraId="5036A7EA" w14:textId="013E8C07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5D21B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Escuela de Bachilleres Urbano Riojas Rendon 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B89EE06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5D21BF">
              <w:rPr>
                <w:rFonts w:ascii="Tahoma" w:hAnsi="Tahoma" w:cs="Tahoma"/>
              </w:rPr>
              <w:t>INEGI</w:t>
            </w:r>
          </w:p>
          <w:p w14:paraId="6C8F7BF2" w14:textId="5A1F71DD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5D21BF">
              <w:rPr>
                <w:rFonts w:ascii="Tahoma" w:hAnsi="Tahoma" w:cs="Tahoma"/>
              </w:rPr>
              <w:t>enero-mayo 2024</w:t>
            </w:r>
          </w:p>
          <w:p w14:paraId="03777226" w14:textId="01E71B91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5D21BF">
              <w:rPr>
                <w:rFonts w:ascii="Tahoma" w:hAnsi="Tahoma" w:cs="Tahoma"/>
              </w:rPr>
              <w:t xml:space="preserve">Censor 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BECA3" w14:textId="77777777" w:rsidR="008F1B86" w:rsidRDefault="008F1B86" w:rsidP="00527FC7">
      <w:pPr>
        <w:spacing w:after="0" w:line="240" w:lineRule="auto"/>
      </w:pPr>
      <w:r>
        <w:separator/>
      </w:r>
    </w:p>
  </w:endnote>
  <w:endnote w:type="continuationSeparator" w:id="0">
    <w:p w14:paraId="13F719AB" w14:textId="77777777" w:rsidR="008F1B86" w:rsidRDefault="008F1B8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8DFF0" w14:textId="77777777" w:rsidR="008F1B86" w:rsidRDefault="008F1B86" w:rsidP="00527FC7">
      <w:pPr>
        <w:spacing w:after="0" w:line="240" w:lineRule="auto"/>
      </w:pPr>
      <w:r>
        <w:separator/>
      </w:r>
    </w:p>
  </w:footnote>
  <w:footnote w:type="continuationSeparator" w:id="0">
    <w:p w14:paraId="15D5FAEF" w14:textId="77777777" w:rsidR="008F1B86" w:rsidRDefault="008F1B8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8F1B86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2024-05-28T16:55:00Z</dcterms:created>
  <dcterms:modified xsi:type="dcterms:W3CDTF">2024-05-28T16:55:00Z</dcterms:modified>
</cp:coreProperties>
</file>